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10B9" w14:textId="77777777" w:rsidR="00812FF8" w:rsidRPr="00812FF8" w:rsidRDefault="00812FF8" w:rsidP="00812FF8">
      <w:pPr>
        <w:pStyle w:val="Heading2"/>
        <w:spacing w:before="2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812FF8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BÀI 10: VĂN MINH TÂY ÂU THỜI PHỤC HƯNG</w:t>
      </w:r>
    </w:p>
    <w:p w14:paraId="43C14347" w14:textId="77777777" w:rsidR="00812FF8" w:rsidRPr="00812FF8" w:rsidRDefault="00812FF8" w:rsidP="00812FF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12FF8">
        <w:rPr>
          <w:rFonts w:ascii="Times New Roman" w:hAnsi="Times New Roman" w:cs="Times New Roman"/>
          <w:b/>
          <w:bCs/>
          <w:sz w:val="28"/>
          <w:szCs w:val="28"/>
          <w:lang w:val="en-US"/>
        </w:rPr>
        <w:t>II. THÀNH TỰU TIÊU BIỂU</w:t>
      </w:r>
    </w:p>
    <w:p w14:paraId="683ECBDD" w14:textId="77777777" w:rsidR="00812FF8" w:rsidRPr="00812FF8" w:rsidRDefault="00812FF8" w:rsidP="00812FF8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12F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Văn học </w:t>
      </w:r>
      <w:r w:rsidRPr="00812FF8">
        <w:rPr>
          <w:rFonts w:ascii="Times New Roman" w:hAnsi="Times New Roman" w:cs="Times New Roman"/>
          <w:b/>
          <w:bCs/>
          <w:sz w:val="28"/>
          <w:szCs w:val="28"/>
        </w:rPr>
        <w:t>(có thể cho HS tìm hiểu và gạch SGK)</w:t>
      </w:r>
    </w:p>
    <w:p w14:paraId="4C1FCBA7" w14:textId="77777777" w:rsidR="00812FF8" w:rsidRPr="00812FF8" w:rsidRDefault="00812FF8" w:rsidP="00812FF8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</w:pPr>
      <w:r w:rsidRPr="00812FF8">
        <w:rPr>
          <w:rFonts w:ascii="Times New Roman" w:eastAsia="Times New Roman" w:hAnsi="Times New Roman" w:cs="Times New Roman"/>
          <w:color w:val="00B050"/>
          <w:sz w:val="28"/>
          <w:szCs w:val="28"/>
        </w:rPr>
        <w:t>Truyền bá tư tưởng nhân đạo, ca</w:t>
      </w:r>
      <w:r w:rsidRPr="00812FF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812FF8">
        <w:rPr>
          <w:rFonts w:ascii="Times New Roman" w:eastAsia="Times New Roman" w:hAnsi="Times New Roman" w:cs="Times New Roman"/>
          <w:color w:val="00B050"/>
          <w:sz w:val="28"/>
          <w:szCs w:val="28"/>
        </w:rPr>
        <w:t>ngợi tình yêu, sự tự do, chống Giáo</w:t>
      </w:r>
      <w:r w:rsidRPr="00812FF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812FF8">
        <w:rPr>
          <w:rFonts w:ascii="Times New Roman" w:eastAsia="Times New Roman" w:hAnsi="Times New Roman" w:cs="Times New Roman"/>
          <w:color w:val="00B050"/>
          <w:sz w:val="28"/>
          <w:szCs w:val="28"/>
        </w:rPr>
        <w:t>hội và chế độ phong kiến lạc hậu.</w:t>
      </w:r>
    </w:p>
    <w:p w14:paraId="7AD4B4DC" w14:textId="77777777" w:rsidR="00812FF8" w:rsidRPr="00812FF8" w:rsidRDefault="00812FF8" w:rsidP="00812FF8">
      <w:pPr>
        <w:pStyle w:val="ListParagraph"/>
        <w:numPr>
          <w:ilvl w:val="0"/>
          <w:numId w:val="1"/>
        </w:numPr>
        <w:tabs>
          <w:tab w:val="left" w:pos="284"/>
        </w:tabs>
        <w:spacing w:before="20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12FF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Tác phẩm Thần khúc, Cuộc đời mới của Đan-tê, tiểu thuyết có tập truyện Mười ngày của Bô-ca-xi-ô, Đôn Ki-hô-tê của M. Xéc-van-téc,.. </w:t>
      </w:r>
    </w:p>
    <w:p w14:paraId="4D2B4B0A" w14:textId="77777777" w:rsidR="00812FF8" w:rsidRPr="00812FF8" w:rsidRDefault="00812FF8" w:rsidP="00812FF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12FF8">
        <w:rPr>
          <w:rFonts w:ascii="Times New Roman" w:eastAsia="Times New Roman" w:hAnsi="Times New Roman" w:cs="Times New Roman"/>
          <w:color w:val="00B050"/>
          <w:sz w:val="28"/>
          <w:szCs w:val="28"/>
        </w:rPr>
        <w:t>- Nhà soạn kịch vĩ đại W. Sếch-xpia đã viết nhiều vở bi, hài kịch nổi tiếng, phản ánh đời sống xã hội đầy biến động như Rô-mê-ô và Giu-li-ét, Hăm-lét, Ô-ten-lô,...</w:t>
      </w:r>
    </w:p>
    <w:p w14:paraId="10EAA6DC" w14:textId="77777777" w:rsidR="00812FF8" w:rsidRPr="00812FF8" w:rsidRDefault="00812FF8" w:rsidP="00812FF8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2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Nghệ thuật </w:t>
      </w:r>
      <w:r w:rsidRPr="00812FF8">
        <w:rPr>
          <w:rFonts w:ascii="Times New Roman" w:hAnsi="Times New Roman" w:cs="Times New Roman"/>
          <w:b/>
          <w:bCs/>
          <w:sz w:val="28"/>
          <w:szCs w:val="28"/>
        </w:rPr>
        <w:t>(có thể cho HS tìm hiểu và gạch SGK)</w:t>
      </w:r>
    </w:p>
    <w:p w14:paraId="151012CD" w14:textId="77777777" w:rsidR="00812FF8" w:rsidRPr="00812FF8" w:rsidRDefault="00812FF8" w:rsidP="00812FF8">
      <w:pPr>
        <w:spacing w:before="20" w:after="0" w:line="360" w:lineRule="auto"/>
        <w:jc w:val="both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</w:rPr>
      </w:pPr>
      <w:r w:rsidRPr="00812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12FF8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</w:rPr>
        <w:t>Hội hoạ và điêu khắc thường mượn chủ đề tôn giáo nhưng mang tính hiện thực; thể hiện các đường nét trên cơ thể nhân vật hoàn chỉnh, chính xác, cân đối về tỉ lệ.</w:t>
      </w:r>
    </w:p>
    <w:p w14:paraId="24AE03E3" w14:textId="77777777" w:rsidR="00812FF8" w:rsidRPr="00812FF8" w:rsidRDefault="00812FF8" w:rsidP="00812FF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</w:rPr>
      </w:pPr>
      <w:r w:rsidRPr="00812FF8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</w:rPr>
        <w:t>- Lê-ô-na đờ Vanh-xi với những tuyệt tác như La Giô-công-đơ, Bữa ăn tối cuối cùng, Đức mẹ đồng trinh trong hang đá,...,</w:t>
      </w:r>
    </w:p>
    <w:p w14:paraId="42D7E4E5" w14:textId="77777777" w:rsidR="00812FF8" w:rsidRPr="00812FF8" w:rsidRDefault="00812FF8" w:rsidP="00812FF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</w:rPr>
      </w:pPr>
      <w:r w:rsidRPr="00812FF8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</w:rPr>
        <w:t>- Mi-ken-lăng-giơ là hoạ sĩ và là nhà điêu khắc để lại các tác phẩm nổi tiếng như: Thiên chúa sáng thế trên trần Nhà nguyện Xích-xtin, Cuộc phán xét cuối cùng,...</w:t>
      </w:r>
    </w:p>
    <w:p w14:paraId="6F74FF54" w14:textId="77777777" w:rsidR="00812FF8" w:rsidRPr="00812FF8" w:rsidRDefault="00812FF8" w:rsidP="00812FF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FF8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</w:rPr>
        <w:t>- Hoạ sĩ Ra-pha-en với các tác phẩm như Trường học A-ten, Chúa Ki-tô bị đóng đinh, Khu vườn xinh đẹp,...</w:t>
      </w:r>
    </w:p>
    <w:p w14:paraId="7674270F" w14:textId="77777777" w:rsidR="00812FF8" w:rsidRPr="00812FF8" w:rsidRDefault="00812FF8" w:rsidP="00812FF8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2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Khoa học, kĩ thuật </w:t>
      </w:r>
      <w:r w:rsidRPr="00812FF8">
        <w:rPr>
          <w:rFonts w:ascii="Times New Roman" w:hAnsi="Times New Roman" w:cs="Times New Roman"/>
          <w:b/>
          <w:bCs/>
          <w:sz w:val="28"/>
          <w:szCs w:val="28"/>
        </w:rPr>
        <w:t>(có thể cho HS tìm hiểu và gạch SGK)</w:t>
      </w:r>
    </w:p>
    <w:p w14:paraId="610B59DE" w14:textId="77777777" w:rsidR="00812FF8" w:rsidRPr="00812FF8" w:rsidRDefault="00812FF8" w:rsidP="00812FF8">
      <w:pPr>
        <w:spacing w:before="20"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812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12FF8">
        <w:rPr>
          <w:rFonts w:ascii="Times New Roman" w:eastAsia="Times New Roman" w:hAnsi="Times New Roman" w:cs="Times New Roman"/>
          <w:color w:val="0070C0"/>
          <w:sz w:val="28"/>
          <w:szCs w:val="28"/>
        </w:rPr>
        <w:t>Toán học, Vật lí, Y học: thuyết hình học giải tích của R. Đê-các-tơ, nghiên cứu về áp suất khí quyển của E. Tô-ri-xe-li; thuật giải phẫu của nhà y học Vê-da-lơ, sự tuần hoàn máu của Ha-vi,...</w:t>
      </w:r>
    </w:p>
    <w:p w14:paraId="0B837763" w14:textId="77777777" w:rsidR="00812FF8" w:rsidRPr="00812FF8" w:rsidRDefault="00812FF8" w:rsidP="00812FF8">
      <w:pPr>
        <w:spacing w:before="20"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812FF8">
        <w:rPr>
          <w:rFonts w:ascii="Times New Roman" w:eastAsia="Times New Roman" w:hAnsi="Times New Roman" w:cs="Times New Roman"/>
          <w:color w:val="0070C0"/>
          <w:sz w:val="28"/>
          <w:szCs w:val="28"/>
        </w:rPr>
        <w:t>- Thiên văn học: N. Cô-péc-ních với thuyết Nhật tâm; G. Bru-nô phát triển thêm với nhận thức Mặt Trời là trung tâm của Thái dương hệ; G. Ga-li-lê với thành tựu cải tiến kính thiên văn, cải tiến la bàn, nghiên cứu về chuyển động học,...</w:t>
      </w:r>
    </w:p>
    <w:p w14:paraId="4D87CD5B" w14:textId="77777777" w:rsidR="00812FF8" w:rsidRPr="00812FF8" w:rsidRDefault="00812FF8" w:rsidP="00812FF8">
      <w:pPr>
        <w:spacing w:before="20"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812FF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- Kĩ thuật: tiến bộ trong lĩnh vực dệt, khai khoáng, luyện kim, chế tạo vũ khí, hàng hải,... </w:t>
      </w:r>
    </w:p>
    <w:p w14:paraId="6DDE0555" w14:textId="77777777" w:rsidR="00812FF8" w:rsidRPr="00812FF8" w:rsidRDefault="00812FF8" w:rsidP="00812FF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12FF8">
        <w:rPr>
          <w:rFonts w:ascii="Times New Roman" w:hAnsi="Times New Roman" w:cs="Times New Roman"/>
          <w:b/>
          <w:bCs/>
          <w:sz w:val="28"/>
          <w:szCs w:val="28"/>
          <w:lang w:val="en-US"/>
        </w:rPr>
        <w:t>4. Triết học, tư tưởng</w:t>
      </w:r>
    </w:p>
    <w:p w14:paraId="797F6F95" w14:textId="77777777" w:rsidR="00812FF8" w:rsidRPr="00812FF8" w:rsidRDefault="00812FF8" w:rsidP="00812FF8">
      <w:pPr>
        <w:spacing w:before="20" w:after="0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12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12FF8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Triết học: Các triết gia theo trường phái duy vật công kích triết học kinh viện, chủ nghĩa duy tâm, hướng tới tách triết học ra khỏi thần học. </w:t>
      </w:r>
    </w:p>
    <w:p w14:paraId="28E8A1F0" w14:textId="77777777" w:rsidR="00812FF8" w:rsidRPr="00812FF8" w:rsidRDefault="00812FF8" w:rsidP="00812FF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812FF8">
        <w:rPr>
          <w:rFonts w:ascii="Times New Roman" w:eastAsia="Times New Roman" w:hAnsi="Times New Roman" w:cs="Times New Roman"/>
          <w:color w:val="C00000"/>
          <w:sz w:val="28"/>
          <w:szCs w:val="28"/>
        </w:rPr>
        <w:lastRenderedPageBreak/>
        <w:t>- Tư tưởng: chủ nghĩa nhân văn, mang nhiều điểm tiến bộ, thu hút các đại biểu đấu tranh trên nhiều lĩnh vực như văn học, triết học, khoa học,...</w:t>
      </w:r>
    </w:p>
    <w:p w14:paraId="17CE0C0F" w14:textId="77777777" w:rsidR="005A4D89" w:rsidRPr="00812FF8" w:rsidRDefault="005A4D89">
      <w:pPr>
        <w:rPr>
          <w:rFonts w:ascii="Times New Roman" w:hAnsi="Times New Roman" w:cs="Times New Roman"/>
        </w:rPr>
      </w:pPr>
    </w:p>
    <w:sectPr w:rsidR="005A4D89" w:rsidRPr="00812FF8" w:rsidSect="0021041D">
      <w:pgSz w:w="11906" w:h="16838"/>
      <w:pgMar w:top="993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FE8"/>
    <w:multiLevelType w:val="hybridMultilevel"/>
    <w:tmpl w:val="A132738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4642C"/>
    <w:multiLevelType w:val="hybridMultilevel"/>
    <w:tmpl w:val="B00EB56E"/>
    <w:lvl w:ilvl="0" w:tplc="E30842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681641">
    <w:abstractNumId w:val="1"/>
  </w:num>
  <w:num w:numId="2" w16cid:durableId="129717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F8"/>
    <w:rsid w:val="003D1520"/>
    <w:rsid w:val="005124B9"/>
    <w:rsid w:val="005A4D89"/>
    <w:rsid w:val="0081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0B0FF"/>
  <w15:chartTrackingRefBased/>
  <w15:docId w15:val="{6BFA7EBB-4E05-4F55-8D69-D69BCB41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FF8"/>
    <w:pPr>
      <w:jc w:val="left"/>
    </w:pPr>
    <w:rPr>
      <w:rFonts w:asciiTheme="minorHAnsi" w:hAnsiTheme="minorHAnsi" w:cstheme="minorBidi"/>
      <w:kern w:val="0"/>
      <w:sz w:val="22"/>
      <w:szCs w:val="22"/>
      <w:lang w:val="vi-V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2FF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2FF8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12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Quyen Kim</dc:creator>
  <cp:keywords/>
  <dc:description/>
  <cp:lastModifiedBy>Quyen Kim</cp:lastModifiedBy>
  <cp:revision>1</cp:revision>
  <dcterms:created xsi:type="dcterms:W3CDTF">2023-03-24T17:33:00Z</dcterms:created>
  <dcterms:modified xsi:type="dcterms:W3CDTF">2023-03-24T17:50:00Z</dcterms:modified>
</cp:coreProperties>
</file>